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03" w:rsidRPr="00647F03" w:rsidRDefault="00647F03" w:rsidP="00647F03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647F03">
        <w:rPr>
          <w:rFonts w:ascii="Times New Roman" w:hAnsi="Times New Roman"/>
          <w:b/>
          <w:lang w:val="ru-RU"/>
        </w:rPr>
        <w:t>Пояснительная записка к проекту решения сессии</w:t>
      </w:r>
    </w:p>
    <w:p w:rsidR="00647F03" w:rsidRPr="00647F03" w:rsidRDefault="00647F03" w:rsidP="00647F03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647F03">
        <w:rPr>
          <w:rFonts w:ascii="Times New Roman" w:eastAsia="Calibri" w:hAnsi="Times New Roman"/>
          <w:b/>
          <w:lang w:val="ru-RU"/>
        </w:rPr>
        <w:t>О внесении изменений в решение городского Совета депутатов МО «Город Удачный» от</w:t>
      </w:r>
      <w:r w:rsidR="00BD7EDA">
        <w:rPr>
          <w:rFonts w:ascii="Times New Roman" w:eastAsia="Calibri" w:hAnsi="Times New Roman"/>
          <w:b/>
          <w:lang w:val="ru-RU"/>
        </w:rPr>
        <w:t xml:space="preserve"> </w:t>
      </w:r>
      <w:r w:rsidRPr="00647F03">
        <w:rPr>
          <w:rFonts w:ascii="Times New Roman" w:eastAsia="Calibri" w:hAnsi="Times New Roman"/>
          <w:b/>
          <w:lang w:val="ru-RU"/>
        </w:rPr>
        <w:t>28 ноября 2018 г. № 13-6 «Об утверждении Положения о бюджетном устройстве и бюджетном процессе муниципального образования «Город Удачный»</w:t>
      </w:r>
    </w:p>
    <w:p w:rsidR="00652432" w:rsidRDefault="00647F03" w:rsidP="00647F03">
      <w:pPr>
        <w:jc w:val="center"/>
        <w:rPr>
          <w:rFonts w:ascii="Times New Roman" w:eastAsia="Calibri" w:hAnsi="Times New Roman"/>
          <w:b/>
          <w:sz w:val="24"/>
          <w:szCs w:val="24"/>
        </w:rPr>
      </w:pPr>
      <w:r w:rsidRPr="00647F03">
        <w:rPr>
          <w:rFonts w:ascii="Times New Roman" w:eastAsia="Calibri" w:hAnsi="Times New Roman"/>
          <w:b/>
          <w:sz w:val="24"/>
          <w:szCs w:val="24"/>
        </w:rPr>
        <w:t>Мирнинского района Республики Саха (Якутия)»</w:t>
      </w:r>
    </w:p>
    <w:p w:rsidR="00647F03" w:rsidRDefault="00647F03" w:rsidP="00647F03">
      <w:pPr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647F03" w:rsidRDefault="00BD7EDA" w:rsidP="00647F03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  <w:t>В связи</w:t>
      </w:r>
      <w:r w:rsidR="00B94F9F">
        <w:rPr>
          <w:rFonts w:ascii="Times New Roman" w:eastAsia="Calibri" w:hAnsi="Times New Roman"/>
          <w:sz w:val="24"/>
          <w:szCs w:val="24"/>
        </w:rPr>
        <w:t xml:space="preserve"> с</w:t>
      </w:r>
      <w:r w:rsidR="0029012A">
        <w:rPr>
          <w:rFonts w:ascii="Times New Roman" w:eastAsia="Calibri" w:hAnsi="Times New Roman"/>
          <w:sz w:val="24"/>
          <w:szCs w:val="24"/>
        </w:rPr>
        <w:t xml:space="preserve"> устранением нарушений юридической техники</w:t>
      </w:r>
      <w:r w:rsidR="000E6791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своевременной актуализацией действующих НПА о бюджетном устройстве и бюджетном процессе, </w:t>
      </w:r>
      <w:r w:rsidR="00153FAE">
        <w:rPr>
          <w:rFonts w:ascii="Times New Roman" w:eastAsia="Calibri" w:hAnsi="Times New Roman"/>
          <w:sz w:val="24"/>
          <w:szCs w:val="24"/>
        </w:rPr>
        <w:t xml:space="preserve">предлагается </w:t>
      </w:r>
      <w:r w:rsidR="00647F03">
        <w:rPr>
          <w:rFonts w:ascii="Times New Roman" w:eastAsia="Calibri" w:hAnsi="Times New Roman"/>
          <w:sz w:val="24"/>
          <w:szCs w:val="24"/>
        </w:rPr>
        <w:t xml:space="preserve">внесение следующих изменений по тексту </w:t>
      </w:r>
      <w:r w:rsidR="000E6791">
        <w:rPr>
          <w:rFonts w:ascii="Times New Roman" w:eastAsia="Calibri" w:hAnsi="Times New Roman"/>
          <w:sz w:val="24"/>
          <w:szCs w:val="24"/>
        </w:rPr>
        <w:t xml:space="preserve"> данного </w:t>
      </w:r>
      <w:r w:rsidR="00647F03">
        <w:rPr>
          <w:rFonts w:ascii="Times New Roman" w:eastAsia="Calibri" w:hAnsi="Times New Roman"/>
          <w:sz w:val="24"/>
          <w:szCs w:val="24"/>
        </w:rPr>
        <w:t>Положения:</w:t>
      </w:r>
    </w:p>
    <w:p w:rsidR="00BD1CDF" w:rsidRDefault="00BD7EDA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</w:t>
      </w:r>
    </w:p>
    <w:tbl>
      <w:tblPr>
        <w:tblStyle w:val="a6"/>
        <w:tblW w:w="9498" w:type="dxa"/>
        <w:tblInd w:w="108" w:type="dxa"/>
        <w:tblLook w:val="04A0"/>
      </w:tblPr>
      <w:tblGrid>
        <w:gridCol w:w="5103"/>
        <w:gridCol w:w="4395"/>
      </w:tblGrid>
      <w:tr w:rsidR="00BD1CDF" w:rsidTr="00082806">
        <w:tc>
          <w:tcPr>
            <w:tcW w:w="5103" w:type="dxa"/>
          </w:tcPr>
          <w:p w:rsidR="00BD1CDF" w:rsidRDefault="00BD1CDF" w:rsidP="00BD1CD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395" w:type="dxa"/>
          </w:tcPr>
          <w:p w:rsidR="00BD1CDF" w:rsidRDefault="00BD1CDF" w:rsidP="00BD1CD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BD7EDA" w:rsidTr="00082806">
        <w:tc>
          <w:tcPr>
            <w:tcW w:w="9498" w:type="dxa"/>
            <w:gridSpan w:val="2"/>
          </w:tcPr>
          <w:p w:rsidR="00BD7EDA" w:rsidRDefault="00BD7EDA" w:rsidP="00082806">
            <w:pPr>
              <w:pStyle w:val="ConsPlusNormal"/>
              <w:spacing w:line="360" w:lineRule="auto"/>
              <w:ind w:left="-14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47F03">
              <w:rPr>
                <w:rFonts w:ascii="Times New Roman" w:eastAsia="Calibri" w:hAnsi="Times New Roman"/>
                <w:sz w:val="24"/>
                <w:szCs w:val="24"/>
              </w:rPr>
              <w:t xml:space="preserve">Ст. </w:t>
            </w:r>
            <w:r w:rsidR="0029012A">
              <w:rPr>
                <w:rFonts w:ascii="Times New Roman" w:eastAsia="Calibri" w:hAnsi="Times New Roman"/>
                <w:sz w:val="24"/>
                <w:szCs w:val="24"/>
              </w:rPr>
              <w:t>35</w:t>
            </w:r>
            <w:r w:rsidRPr="0008280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«</w:t>
            </w:r>
            <w:r w:rsidR="00082806" w:rsidRPr="00F5425E">
              <w:rPr>
                <w:rFonts w:ascii="Times New Roman" w:hAnsi="Times New Roman" w:cs="Times New Roman"/>
                <w:b/>
                <w:sz w:val="24"/>
                <w:szCs w:val="24"/>
              </w:rPr>
              <w:t>Внесение проекта решения городского Совета депутатов о местном бюджете в городской Совет депутатов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D7EDA" w:rsidTr="00082806">
        <w:trPr>
          <w:trHeight w:val="2945"/>
        </w:trPr>
        <w:tc>
          <w:tcPr>
            <w:tcW w:w="5103" w:type="dxa"/>
          </w:tcPr>
          <w:p w:rsidR="0029012A" w:rsidRPr="0029012A" w:rsidRDefault="0029012A" w:rsidP="0029012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Глава муниципального образования вносит в городской Совет депутатов проект решения о местном бюджете на очередной финансовый год не позднее 15 ноября текущего года (года, предшествующего </w:t>
            </w:r>
            <w:proofErr w:type="gramStart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планируемому</w:t>
            </w:r>
            <w:proofErr w:type="gramEnd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) с одновременным предоставлением документов и материалов в соответствии </w:t>
            </w:r>
            <w:r w:rsidRPr="00E80E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со </w:t>
            </w:r>
            <w:hyperlink w:anchor="P558" w:history="1">
              <w:r w:rsidRPr="00E80E19">
                <w:rPr>
                  <w:rFonts w:ascii="Times New Roman" w:hAnsi="Times New Roman" w:cs="Times New Roman"/>
                  <w:b/>
                  <w:sz w:val="24"/>
                  <w:szCs w:val="24"/>
                  <w:highlight w:val="yellow"/>
                </w:rPr>
                <w:t>статьей 31</w:t>
              </w:r>
            </w:hyperlink>
            <w:r w:rsidRPr="00E80E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настоящего Положения.</w:t>
            </w:r>
          </w:p>
          <w:p w:rsidR="007E3464" w:rsidRPr="0029349E" w:rsidRDefault="007E3464" w:rsidP="0029349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E3464" w:rsidRPr="00082806" w:rsidRDefault="0029012A" w:rsidP="0008280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вносит в городской Совет депутатов проект решения о местном бюджете на очередной финансовый год</w:t>
            </w:r>
            <w:r w:rsidR="00450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D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(очередной финансовый год и плановый период)</w:t>
            </w:r>
            <w:r w:rsidR="00450D46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направляет его в Контрольно-счетную Палату муниципального образования «Мирнинский район» для проведения экспертизы -</w:t>
            </w:r>
            <w:r w:rsidR="00450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15 ноября текущего года (года, предшествующего планируемому) с одновременным предоставлением документов и материалов в соответствии </w:t>
            </w:r>
            <w:r w:rsidRPr="00E80E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со </w:t>
            </w:r>
            <w:hyperlink w:anchor="P558" w:history="1">
              <w:r w:rsidRPr="00E80E19">
                <w:rPr>
                  <w:rFonts w:ascii="Times New Roman" w:hAnsi="Times New Roman" w:cs="Times New Roman"/>
                  <w:b/>
                  <w:sz w:val="24"/>
                  <w:szCs w:val="24"/>
                  <w:highlight w:val="yellow"/>
                </w:rPr>
                <w:t>36</w:t>
              </w:r>
            </w:hyperlink>
            <w:r w:rsidRPr="00E80E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настоящего Положения.</w:t>
            </w:r>
            <w:proofErr w:type="gramEnd"/>
          </w:p>
          <w:p w:rsidR="00BD7EDA" w:rsidRDefault="00BD7EDA" w:rsidP="007E346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6E4" w:rsidTr="00B26FBC">
        <w:tc>
          <w:tcPr>
            <w:tcW w:w="9498" w:type="dxa"/>
            <w:gridSpan w:val="2"/>
          </w:tcPr>
          <w:p w:rsidR="009206E4" w:rsidRPr="009206E4" w:rsidRDefault="009206E4" w:rsidP="009206E4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38 «</w:t>
            </w:r>
            <w:r w:rsidRPr="00F54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</w:t>
            </w:r>
            <w:proofErr w:type="gramStart"/>
            <w:r w:rsidRPr="00F5425E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рассмотрения проекта решения городского Совета депутатов</w:t>
            </w:r>
            <w:proofErr w:type="gramEnd"/>
            <w:r w:rsidRPr="00F542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местном бюджете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7E3464" w:rsidTr="0082005B">
        <w:trPr>
          <w:trHeight w:val="1265"/>
        </w:trPr>
        <w:tc>
          <w:tcPr>
            <w:tcW w:w="5103" w:type="dxa"/>
          </w:tcPr>
          <w:p w:rsidR="009206E4" w:rsidRDefault="00D5467C" w:rsidP="00D54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п.1.</w:t>
            </w:r>
            <w:r w:rsidR="009206E4" w:rsidRPr="00F5425E">
              <w:rPr>
                <w:rFonts w:ascii="Times New Roman" w:hAnsi="Times New Roman" w:cs="Times New Roman"/>
                <w:sz w:val="24"/>
                <w:szCs w:val="24"/>
              </w:rPr>
              <w:t>Городской Совет депутатов рассматривает проект решения о местном бюджете на очередной финансовый год.</w:t>
            </w:r>
          </w:p>
          <w:p w:rsidR="00D5467C" w:rsidRDefault="00D5467C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7C" w:rsidRDefault="00D5467C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67C" w:rsidRPr="00F5425E" w:rsidRDefault="00D5467C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Совет депутатов рассматривает проект решения о местном бюджете на очередной финансовый год в первом чтении в течение 20 дней со дня его внесения в городской Совет депутатов.</w:t>
            </w:r>
          </w:p>
          <w:p w:rsidR="00F57FFB" w:rsidRDefault="00F57FFB" w:rsidP="00F57FF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F57FF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F57FF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F57FF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F57FF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5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администрация МО «Город Удачный» направляет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проект местного бюджета в Контрольно-счетную палату муниципального образования «Мирнинский район» для проведения экспертизы.</w:t>
            </w:r>
          </w:p>
          <w:p w:rsidR="00F57FFB" w:rsidRDefault="00F57FFB" w:rsidP="00F57FFB">
            <w:pPr>
              <w:pStyle w:val="ConsPlusNormal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464" w:rsidRDefault="00705557" w:rsidP="007055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57FF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FF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7FFB"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Контрольно-счетная палата МО «Мирнинский район» подготавливает заключение на проект решения о местном бюджет</w:t>
            </w:r>
            <w:r w:rsidR="0082005B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:rsidR="00AA7147" w:rsidRPr="00F5425E" w:rsidRDefault="00AA7147" w:rsidP="00AA71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п.8 (указан ошибочно 5)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В случае принятия указанного проекта решения утверждаются основные характеристики местного бюджета,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назначается срок рассмотрения местного бюджета во втором чтении.</w:t>
            </w:r>
          </w:p>
          <w:p w:rsidR="00AA7147" w:rsidRPr="00F5425E" w:rsidRDefault="00AA7147" w:rsidP="00AA71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бюджета, если на эти изменения отсутствует положительное заключение администрации муниципального образования.</w:t>
            </w:r>
          </w:p>
          <w:p w:rsidR="00AA7147" w:rsidRDefault="00AA7147" w:rsidP="00AA71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местного бюджета могут меняться на сумму межбюджетных трансфертов и (или) передаваемых дополнительных нормативов отчислений от налогов.</w:t>
            </w:r>
          </w:p>
          <w:p w:rsidR="00705557" w:rsidRPr="00F5425E" w:rsidRDefault="00705557" w:rsidP="0070555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  <w:proofErr w:type="gramStart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отклонения проекта решения о местном бюджете на очередной финансовый год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(или)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бюджета, состоящую из представителей городского Совета депутатов, Контрольно-счетного органа муниципального образования, администрации муниципального образования, в соответствии с предложениями и рекомендациями, изложенными в заключениях отраслевых комиссий и постоянно действующей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комиссии по бюджету, налоговой политике и землепользованию.</w:t>
            </w:r>
          </w:p>
          <w:p w:rsidR="00705557" w:rsidRPr="00F5425E" w:rsidRDefault="00705557" w:rsidP="0070555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Состав согласительной комиссии утверждается на сессии.</w:t>
            </w:r>
          </w:p>
          <w:p w:rsidR="00705557" w:rsidRPr="00F5425E" w:rsidRDefault="00705557" w:rsidP="0070555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Согласительная комиссия в течение 5 дней разрабатывает вариант основных характеристик местного бюджета на очередной финансовый год.</w:t>
            </w:r>
          </w:p>
          <w:p w:rsidR="00705557" w:rsidRPr="00F5425E" w:rsidRDefault="00705557" w:rsidP="0070555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согласительной комиссии считается согласованным, если его поддержало большинство присутствующих на заседании согласительной комиссии.</w:t>
            </w:r>
          </w:p>
          <w:p w:rsidR="00705557" w:rsidRPr="00F5425E" w:rsidRDefault="00705557" w:rsidP="0070555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По окончании работы согласительной комиссии администрация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</w:t>
            </w:r>
            <w:proofErr w:type="gramStart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или) плановый период.</w:t>
            </w:r>
          </w:p>
          <w:p w:rsidR="00705557" w:rsidRPr="00F5425E" w:rsidRDefault="00705557" w:rsidP="00AA714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147" w:rsidRPr="009206E4" w:rsidRDefault="00AA7147" w:rsidP="0082005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05557" w:rsidRDefault="00D5467C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="00E80E19"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05557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в редакции» </w:t>
            </w:r>
          </w:p>
          <w:p w:rsidR="00E80E19" w:rsidRDefault="00E80E19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Городской Совет депутатов рассматривает проект решения о местном бюдж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ете на очередной финансовый год </w:t>
            </w:r>
            <w:r w:rsidR="0005078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(очередной финансовый год и плановый период)</w:t>
            </w:r>
            <w:r w:rsidRPr="00E80E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</w:p>
          <w:p w:rsidR="00705557" w:rsidRDefault="00D5467C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555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705557">
              <w:rPr>
                <w:rFonts w:ascii="Times New Roman" w:hAnsi="Times New Roman" w:cs="Times New Roman"/>
                <w:sz w:val="24"/>
                <w:szCs w:val="24"/>
              </w:rPr>
              <w:t>зложить в редакции</w:t>
            </w:r>
          </w:p>
          <w:p w:rsidR="00D5467C" w:rsidRPr="00F5425E" w:rsidRDefault="00D5467C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Городской Совет депутатов рассматривает проект решения о местном бюджете на очередной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(очередной финансовый год и плановый период)</w:t>
            </w:r>
            <w:proofErr w:type="gramStart"/>
            <w:r w:rsidRPr="00E80E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  <w:proofErr w:type="gramEnd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5425E">
              <w:rPr>
                <w:rFonts w:ascii="Times New Roman" w:hAnsi="Times New Roman" w:cs="Times New Roman"/>
                <w:sz w:val="24"/>
                <w:szCs w:val="24"/>
              </w:rPr>
              <w:t xml:space="preserve"> первом чтении в течение 20 дней со дня его внесения в городской Совет </w:t>
            </w:r>
            <w:r w:rsidRPr="00F542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депутатов.</w:t>
            </w:r>
          </w:p>
          <w:p w:rsidR="00D5467C" w:rsidRPr="00F5425E" w:rsidRDefault="00F57FFB" w:rsidP="00D5467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п.5 исключить</w:t>
            </w:r>
          </w:p>
          <w:p w:rsidR="00F57FFB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FFB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464" w:rsidRDefault="00F57FFB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 исключить</w:t>
            </w:r>
          </w:p>
          <w:p w:rsidR="00AA7147" w:rsidRDefault="00AA714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147" w:rsidRDefault="00AA714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147" w:rsidRDefault="00AA714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исправить нарушение нумерации</w:t>
            </w:r>
          </w:p>
          <w:p w:rsidR="00AA7147" w:rsidRDefault="00AA714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7055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Default="00705557" w:rsidP="007055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п. 8 </w:t>
            </w:r>
          </w:p>
          <w:p w:rsidR="00705557" w:rsidRDefault="00705557" w:rsidP="0070555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  <w:r w:rsidRPr="00705557">
              <w:rPr>
                <w:rFonts w:ascii="Times New Roman" w:hAnsi="Times New Roman" w:cs="Times New Roman"/>
                <w:b/>
                <w:sz w:val="24"/>
                <w:szCs w:val="24"/>
              </w:rPr>
              <w:t>«Контрольно-счетного органа муниципального образования»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Исключить</w:t>
            </w:r>
          </w:p>
          <w:p w:rsidR="00705557" w:rsidRDefault="00705557" w:rsidP="0070555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557" w:rsidRPr="00F14E07" w:rsidRDefault="00705557" w:rsidP="00D5467C">
            <w:pPr>
              <w:pStyle w:val="ConsPlusNormal"/>
              <w:ind w:left="7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CDF" w:rsidRDefault="00BD1CDF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3567" w:rsidRDefault="00F43567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47F03" w:rsidRPr="00F43567" w:rsidRDefault="00F43567" w:rsidP="00647F03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3567">
        <w:rPr>
          <w:rFonts w:ascii="Times New Roman" w:hAnsi="Times New Roman" w:cs="Times New Roman"/>
          <w:b/>
          <w:sz w:val="24"/>
          <w:szCs w:val="24"/>
        </w:rPr>
        <w:t>Гл. специалист ФЭО                                                                     В. А. Щеглова</w:t>
      </w:r>
      <w:r w:rsidR="00647F03" w:rsidRPr="00F435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7F03" w:rsidRPr="00647F03" w:rsidRDefault="00647F03" w:rsidP="00647F03">
      <w:pPr>
        <w:jc w:val="both"/>
        <w:rPr>
          <w:rFonts w:ascii="Times New Roman" w:eastAsia="Calibri" w:hAnsi="Times New Roman"/>
        </w:rPr>
      </w:pPr>
    </w:p>
    <w:p w:rsidR="00647F03" w:rsidRDefault="00647F03" w:rsidP="00647F03">
      <w:pPr>
        <w:jc w:val="center"/>
        <w:rPr>
          <w:rFonts w:ascii="Times New Roman" w:eastAsia="Calibri" w:hAnsi="Times New Roman"/>
          <w:b/>
        </w:rPr>
      </w:pPr>
    </w:p>
    <w:sectPr w:rsidR="00647F03" w:rsidSect="00BD1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52CA2"/>
    <w:multiLevelType w:val="hybridMultilevel"/>
    <w:tmpl w:val="C14C0948"/>
    <w:lvl w:ilvl="0" w:tplc="B4F81646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2D6D5E"/>
    <w:multiLevelType w:val="hybridMultilevel"/>
    <w:tmpl w:val="E6C6E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7F03"/>
    <w:rsid w:val="0005078E"/>
    <w:rsid w:val="00082806"/>
    <w:rsid w:val="000E6791"/>
    <w:rsid w:val="00153FAE"/>
    <w:rsid w:val="0029012A"/>
    <w:rsid w:val="0029349E"/>
    <w:rsid w:val="00295752"/>
    <w:rsid w:val="002C02C4"/>
    <w:rsid w:val="00363619"/>
    <w:rsid w:val="00450D46"/>
    <w:rsid w:val="00456F25"/>
    <w:rsid w:val="004B25FE"/>
    <w:rsid w:val="0061408E"/>
    <w:rsid w:val="00647F03"/>
    <w:rsid w:val="00652432"/>
    <w:rsid w:val="00670539"/>
    <w:rsid w:val="007048C4"/>
    <w:rsid w:val="00705557"/>
    <w:rsid w:val="007E3464"/>
    <w:rsid w:val="007F4523"/>
    <w:rsid w:val="0082005B"/>
    <w:rsid w:val="008815C9"/>
    <w:rsid w:val="008F597C"/>
    <w:rsid w:val="009206E4"/>
    <w:rsid w:val="009A5C69"/>
    <w:rsid w:val="00A03FB6"/>
    <w:rsid w:val="00AA7147"/>
    <w:rsid w:val="00B94F9F"/>
    <w:rsid w:val="00BD068D"/>
    <w:rsid w:val="00BD1CDF"/>
    <w:rsid w:val="00BD7EDA"/>
    <w:rsid w:val="00D5467C"/>
    <w:rsid w:val="00E80E19"/>
    <w:rsid w:val="00F14E07"/>
    <w:rsid w:val="00F20E4B"/>
    <w:rsid w:val="00F43567"/>
    <w:rsid w:val="00F5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47F03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647F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3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56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D1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6ACD9-94D7-49D3-A8B3-6B3202C5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Щеглова Виктория Александровна</dc:creator>
  <cp:keywords/>
  <dc:description/>
  <cp:lastModifiedBy>Щеглова Виктория Александровна</cp:lastModifiedBy>
  <cp:revision>25</cp:revision>
  <cp:lastPrinted>2023-01-19T06:59:00Z</cp:lastPrinted>
  <dcterms:created xsi:type="dcterms:W3CDTF">2019-03-13T05:14:00Z</dcterms:created>
  <dcterms:modified xsi:type="dcterms:W3CDTF">2023-01-19T07:01:00Z</dcterms:modified>
</cp:coreProperties>
</file>